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E34" w:rsidRPr="00996958" w:rsidRDefault="008F3E34" w:rsidP="008F3E34">
      <w:pPr>
        <w:ind w:left="5580" w:hanging="5580"/>
        <w:jc w:val="right"/>
        <w:rPr>
          <w:lang w:eastAsia="zh-CN"/>
        </w:rPr>
      </w:pPr>
      <w:r w:rsidRPr="00996958">
        <w:rPr>
          <w:lang w:eastAsia="zh-CN"/>
        </w:rPr>
        <w:t xml:space="preserve">Приложение </w:t>
      </w:r>
      <w:r>
        <w:rPr>
          <w:lang w:eastAsia="zh-CN"/>
        </w:rPr>
        <w:t>4</w:t>
      </w:r>
    </w:p>
    <w:p w:rsidR="008F3E34" w:rsidRPr="00996958" w:rsidRDefault="008F3E34" w:rsidP="008F3E34">
      <w:pPr>
        <w:tabs>
          <w:tab w:val="left" w:pos="5674"/>
          <w:tab w:val="right" w:pos="9978"/>
        </w:tabs>
        <w:suppressAutoHyphens/>
        <w:jc w:val="right"/>
        <w:rPr>
          <w:lang w:eastAsia="zh-CN"/>
        </w:rPr>
      </w:pPr>
      <w:r w:rsidRPr="00996958">
        <w:rPr>
          <w:lang w:eastAsia="zh-CN"/>
        </w:rPr>
        <w:t>к решению Совета депутатов</w:t>
      </w:r>
    </w:p>
    <w:p w:rsidR="008F3E34" w:rsidRPr="00996958" w:rsidRDefault="008F3E34" w:rsidP="008F3E34">
      <w:pPr>
        <w:suppressAutoHyphens/>
        <w:jc w:val="right"/>
        <w:rPr>
          <w:lang w:eastAsia="zh-CN"/>
        </w:rPr>
      </w:pPr>
      <w:r w:rsidRPr="00996958">
        <w:rPr>
          <w:lang w:eastAsia="zh-CN"/>
        </w:rPr>
        <w:t>Воскресенского муниципального округа</w:t>
      </w:r>
    </w:p>
    <w:p w:rsidR="008F3E34" w:rsidRPr="00996958" w:rsidRDefault="008F3E34" w:rsidP="008F3E34">
      <w:pPr>
        <w:suppressAutoHyphens/>
        <w:jc w:val="right"/>
        <w:rPr>
          <w:lang w:eastAsia="zh-CN"/>
        </w:rPr>
      </w:pPr>
      <w:r w:rsidRPr="00996958">
        <w:rPr>
          <w:lang w:eastAsia="zh-CN"/>
        </w:rPr>
        <w:t>Нижегородской области</w:t>
      </w:r>
    </w:p>
    <w:p w:rsidR="008F3E34" w:rsidRPr="00996958" w:rsidRDefault="008F3E34" w:rsidP="008F3E34">
      <w:pPr>
        <w:suppressAutoHyphens/>
        <w:ind w:firstLine="709"/>
        <w:jc w:val="right"/>
      </w:pPr>
      <w:r>
        <w:t>о</w:t>
      </w:r>
      <w:r w:rsidRPr="00996958">
        <w:t>т</w:t>
      </w:r>
      <w:r>
        <w:t xml:space="preserve"> 30 марта 2026 года </w:t>
      </w:r>
      <w:r w:rsidRPr="00996958">
        <w:t>№</w:t>
      </w:r>
      <w:r>
        <w:t xml:space="preserve"> 19</w:t>
      </w:r>
    </w:p>
    <w:p w:rsidR="008F3E34" w:rsidRPr="00996958" w:rsidRDefault="008F3E34" w:rsidP="008F3E34">
      <w:pPr>
        <w:suppressAutoHyphens/>
        <w:ind w:firstLine="709"/>
        <w:jc w:val="right"/>
      </w:pPr>
    </w:p>
    <w:p w:rsidR="008F3E34" w:rsidRPr="00996958" w:rsidRDefault="008F3E34" w:rsidP="008F3E34">
      <w:pPr>
        <w:suppressAutoHyphens/>
        <w:jc w:val="center"/>
        <w:rPr>
          <w:bCs/>
          <w:color w:val="000000"/>
        </w:rPr>
      </w:pPr>
      <w:r w:rsidRPr="00996958">
        <w:rPr>
          <w:b/>
          <w:bCs/>
        </w:rPr>
        <w:t xml:space="preserve">Исполнение </w:t>
      </w:r>
      <w:r>
        <w:rPr>
          <w:b/>
          <w:bCs/>
        </w:rPr>
        <w:t xml:space="preserve">по </w:t>
      </w:r>
      <w:r w:rsidRPr="00996958">
        <w:rPr>
          <w:b/>
          <w:bCs/>
        </w:rPr>
        <w:t>источник</w:t>
      </w:r>
      <w:r>
        <w:rPr>
          <w:b/>
          <w:bCs/>
        </w:rPr>
        <w:t>ам</w:t>
      </w:r>
      <w:r w:rsidRPr="00996958">
        <w:rPr>
          <w:b/>
          <w:bCs/>
        </w:rPr>
        <w:t xml:space="preserve"> финансирования дефицита бюджета муниципального </w:t>
      </w:r>
      <w:r>
        <w:rPr>
          <w:b/>
          <w:bCs/>
        </w:rPr>
        <w:t>округа</w:t>
      </w:r>
      <w:r w:rsidRPr="00996958">
        <w:rPr>
          <w:b/>
          <w:bCs/>
        </w:rPr>
        <w:t xml:space="preserve"> по кодам </w:t>
      </w:r>
      <w:r>
        <w:rPr>
          <w:b/>
          <w:bCs/>
        </w:rPr>
        <w:t>классификации</w:t>
      </w:r>
      <w:r w:rsidRPr="00996958">
        <w:rPr>
          <w:b/>
          <w:bCs/>
        </w:rPr>
        <w:t xml:space="preserve"> источников финансирования дефицитов бюджетов, за 202</w:t>
      </w:r>
      <w:r>
        <w:rPr>
          <w:b/>
          <w:bCs/>
        </w:rPr>
        <w:t>5</w:t>
      </w:r>
      <w:r w:rsidRPr="00996958">
        <w:rPr>
          <w:b/>
          <w:bCs/>
        </w:rPr>
        <w:t xml:space="preserve"> года</w:t>
      </w:r>
    </w:p>
    <w:p w:rsidR="008F3E34" w:rsidRPr="00996958" w:rsidRDefault="008F3E34" w:rsidP="008F3E34">
      <w:pPr>
        <w:suppressAutoHyphens/>
        <w:jc w:val="right"/>
        <w:rPr>
          <w:bCs/>
          <w:color w:val="000000"/>
        </w:rPr>
      </w:pPr>
      <w:r>
        <w:rPr>
          <w:bCs/>
          <w:color w:val="000000"/>
        </w:rPr>
        <w:t>т</w:t>
      </w:r>
      <w:r w:rsidRPr="00996958">
        <w:rPr>
          <w:bCs/>
          <w:color w:val="000000"/>
        </w:rPr>
        <w:t>ыс</w:t>
      </w:r>
      <w:r>
        <w:rPr>
          <w:bCs/>
          <w:color w:val="000000"/>
        </w:rPr>
        <w:t>.</w:t>
      </w:r>
      <w:r w:rsidRPr="00996958">
        <w:rPr>
          <w:bCs/>
          <w:color w:val="000000"/>
        </w:rPr>
        <w:t>рублей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394"/>
        <w:gridCol w:w="3119"/>
        <w:gridCol w:w="2268"/>
        <w:gridCol w:w="1984"/>
        <w:gridCol w:w="1276"/>
      </w:tblGrid>
      <w:tr w:rsidR="008F3E34" w:rsidRPr="008F3E34" w:rsidTr="00AB7312">
        <w:trPr>
          <w:trHeight w:val="20"/>
        </w:trPr>
        <w:tc>
          <w:tcPr>
            <w:tcW w:w="6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b/>
                <w:bCs/>
              </w:rPr>
            </w:pPr>
            <w:r w:rsidRPr="008F3E34">
              <w:rPr>
                <w:b/>
                <w:bCs/>
              </w:rPr>
              <w:t>Наименование источников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b/>
                <w:bCs/>
              </w:rPr>
            </w:pPr>
            <w:r w:rsidRPr="008F3E34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E34" w:rsidRPr="008F3E34" w:rsidRDefault="008F3E34" w:rsidP="008F3E34">
            <w:pPr>
              <w:jc w:val="center"/>
              <w:rPr>
                <w:b/>
                <w:bCs/>
              </w:rPr>
            </w:pPr>
            <w:r w:rsidRPr="008F3E34">
              <w:rPr>
                <w:b/>
                <w:bCs/>
              </w:rPr>
              <w:t>План 2025 года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E34" w:rsidRPr="008F3E34" w:rsidRDefault="008F3E34" w:rsidP="008F3E34">
            <w:pPr>
              <w:jc w:val="center"/>
              <w:rPr>
                <w:b/>
                <w:bCs/>
              </w:rPr>
            </w:pPr>
            <w:r w:rsidRPr="008F3E34">
              <w:rPr>
                <w:b/>
                <w:bCs/>
              </w:rPr>
              <w:t>Исполнено за 2025 год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F3E34" w:rsidRPr="008F3E34" w:rsidRDefault="008F3E34" w:rsidP="008F3E34">
            <w:pPr>
              <w:jc w:val="center"/>
              <w:rPr>
                <w:b/>
                <w:bCs/>
              </w:rPr>
            </w:pPr>
            <w:r w:rsidRPr="008F3E34">
              <w:rPr>
                <w:b/>
                <w:bCs/>
              </w:rPr>
              <w:t>% исполнения</w:t>
            </w:r>
          </w:p>
        </w:tc>
      </w:tr>
      <w:tr w:rsidR="008F3E34" w:rsidRPr="008F3E34" w:rsidTr="00AB7312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000 90 00 00 00 00 0000 000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47 842,0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25 015,7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52,3</w:t>
            </w:r>
          </w:p>
        </w:tc>
      </w:tr>
      <w:tr w:rsidR="008F3E34" w:rsidRPr="008F3E34" w:rsidTr="00AB7312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000 01 00 00 00 00 0000 000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3 200,0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3 200,0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100,0</w:t>
            </w:r>
          </w:p>
        </w:tc>
      </w:tr>
      <w:tr w:rsidR="008F3E34" w:rsidRPr="008F3E34" w:rsidTr="00AB7312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000 01 03 00 00 00 0000 000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3 200,0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3 200,0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100,0</w:t>
            </w:r>
          </w:p>
        </w:tc>
      </w:tr>
      <w:tr w:rsidR="008F3E34" w:rsidRPr="008F3E34" w:rsidTr="00AB7312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000 01 03 01 00 00 0000 000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3 200,0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3 200,0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100,0</w:t>
            </w:r>
          </w:p>
        </w:tc>
      </w:tr>
      <w:tr w:rsidR="008F3E34" w:rsidRPr="008F3E34" w:rsidTr="00AB7312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000 01 03 01 00 00 0000 700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6 200,0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6 200,0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100,0</w:t>
            </w:r>
          </w:p>
        </w:tc>
      </w:tr>
      <w:tr w:rsidR="008F3E34" w:rsidRPr="008F3E34" w:rsidTr="00AB7312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000 01 03 01 00 14 0000 710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6 200,0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6 200,0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100,0</w:t>
            </w:r>
          </w:p>
        </w:tc>
      </w:tr>
      <w:tr w:rsidR="008F3E34" w:rsidRPr="008F3E34" w:rsidTr="00AB7312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000 01 03 01 00 00 0000 800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-3 000,0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-3 000,0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100,0</w:t>
            </w:r>
          </w:p>
        </w:tc>
      </w:tr>
      <w:tr w:rsidR="008F3E34" w:rsidRPr="008F3E34" w:rsidTr="00AB7312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000 01 03 01 00 14 0000 810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-3 000,0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-3 000,0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100,0</w:t>
            </w:r>
          </w:p>
        </w:tc>
      </w:tr>
      <w:tr w:rsidR="008F3E34" w:rsidRPr="008F3E34" w:rsidTr="00AB7312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Изменение остатков средств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000 01 00 00 00 00 0000 00А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44 642,0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21 815,7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48,9</w:t>
            </w:r>
          </w:p>
        </w:tc>
      </w:tr>
      <w:tr w:rsidR="008F3E34" w:rsidRPr="008F3E34" w:rsidTr="00AB7312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Увеличение остатков средств, всего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000 01 00 00 00 00 0000 500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-1 723 850,5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-1 678 688,2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97,4</w:t>
            </w:r>
          </w:p>
        </w:tc>
      </w:tr>
      <w:tr w:rsidR="008F3E34" w:rsidRPr="008F3E34" w:rsidTr="00AB7312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Увеличение остатков средств бюджетов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000 01 05 00 00 00 0000 500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-1 723 850,5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-1 678 688,2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97,4</w:t>
            </w:r>
          </w:p>
        </w:tc>
      </w:tr>
      <w:tr w:rsidR="008F3E34" w:rsidRPr="008F3E34" w:rsidTr="00AB7312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000 01 05 02 00 00 0000 500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-1 723 850,5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-1 678 688,2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97,4</w:t>
            </w:r>
          </w:p>
        </w:tc>
      </w:tr>
      <w:tr w:rsidR="008F3E34" w:rsidRPr="008F3E34" w:rsidTr="00AB7312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000 01 05 02 01 00 0000 510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-1 723 850,5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-1 678 688,2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97,4</w:t>
            </w:r>
          </w:p>
        </w:tc>
      </w:tr>
      <w:tr w:rsidR="008F3E34" w:rsidRPr="008F3E34" w:rsidTr="00AB7312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lastRenderedPageBreak/>
              <w:t>Увеличение прочих остатков денежных средств бюджетов муниципальных округов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000 01 05 02 01 14 0000 510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-1 723 850,5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-1 678 688,2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97,4</w:t>
            </w:r>
          </w:p>
        </w:tc>
      </w:tr>
      <w:tr w:rsidR="008F3E34" w:rsidRPr="008F3E34" w:rsidTr="00AB7312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Уменьшение остатков средств, всего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000 01 00 00 00 00 0000 600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1 768 492,5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1 700 503,9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96,2</w:t>
            </w:r>
          </w:p>
        </w:tc>
      </w:tr>
      <w:tr w:rsidR="008F3E34" w:rsidRPr="008F3E34" w:rsidTr="00AB7312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Уменьшение остатков средств бюджетов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000 01 05 00 00 00 0000 600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1 768 492,5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1 700 503,9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96,2</w:t>
            </w:r>
          </w:p>
        </w:tc>
      </w:tr>
      <w:tr w:rsidR="008F3E34" w:rsidRPr="008F3E34" w:rsidTr="00AB7312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000 01 05 02 00 00 0000 600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1 768 492,5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1 700 503,9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96,2</w:t>
            </w:r>
          </w:p>
        </w:tc>
      </w:tr>
      <w:tr w:rsidR="008F3E34" w:rsidRPr="008F3E34" w:rsidTr="00AB7312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000 01 05 02 01 00 0000 610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1 768 492,5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1 700 503,9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96,2</w:t>
            </w:r>
          </w:p>
        </w:tc>
      </w:tr>
      <w:tr w:rsidR="008F3E34" w:rsidRPr="008F3E34" w:rsidTr="00AB7312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000 01 05 02 01 14 0000 610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1 768 492,5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1 700 503,9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34" w:rsidRPr="008F3E34" w:rsidRDefault="008F3E34" w:rsidP="008F3E3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F3E34">
              <w:rPr>
                <w:rFonts w:eastAsia="Times New Roman"/>
                <w:color w:val="000000"/>
                <w:lang w:eastAsia="ru-RU"/>
              </w:rPr>
              <w:t>96,2</w:t>
            </w:r>
          </w:p>
        </w:tc>
      </w:tr>
    </w:tbl>
    <w:p w:rsidR="002B09AA" w:rsidRDefault="002B09AA">
      <w:bookmarkStart w:id="0" w:name="_GoBack"/>
      <w:bookmarkEnd w:id="0"/>
    </w:p>
    <w:sectPr w:rsidR="002B09AA" w:rsidSect="008F3E3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E34"/>
    <w:rsid w:val="002B09AA"/>
    <w:rsid w:val="008F3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E3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E3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416</Words>
  <Characters>2374</Characters>
  <Application>Microsoft Office Word</Application>
  <DocSecurity>0</DocSecurity>
  <Lines>19</Lines>
  <Paragraphs>5</Paragraphs>
  <ScaleCrop>false</ScaleCrop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2026-04-06T05:58:00Z</dcterms:created>
  <dcterms:modified xsi:type="dcterms:W3CDTF">2026-04-06T05:59:00Z</dcterms:modified>
</cp:coreProperties>
</file>